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0" w:rsidRDefault="0025433F" w:rsidP="0025433F">
      <w:pPr>
        <w:jc w:val="center"/>
      </w:pPr>
      <w:r>
        <w:t>Контрольное задание № 3</w:t>
      </w:r>
    </w:p>
    <w:p w:rsidR="006E009F" w:rsidRDefault="006E009F" w:rsidP="006E009F">
      <w:pPr>
        <w:jc w:val="center"/>
      </w:pPr>
      <w:r>
        <w:t>Анализ статьи по профессиональным качествам тренера</w:t>
      </w:r>
    </w:p>
    <w:p w:rsidR="006E009F" w:rsidRDefault="006E009F" w:rsidP="006E009F">
      <w:r>
        <w:t>При анализе статьи руководствуйтесь инструкцией</w:t>
      </w:r>
    </w:p>
    <w:p w:rsidR="006E009F" w:rsidRDefault="006E009F" w:rsidP="006E009F">
      <w:r>
        <w:t xml:space="preserve">1. Прочитайте статью Н. </w:t>
      </w:r>
      <w:proofErr w:type="spellStart"/>
      <w:r>
        <w:t>Волянюк</w:t>
      </w:r>
      <w:proofErr w:type="spellEnd"/>
      <w:r>
        <w:t>, Г. Ложкин «</w:t>
      </w:r>
      <w:proofErr w:type="spellStart"/>
      <w:r>
        <w:t>Акмеологический</w:t>
      </w:r>
      <w:proofErr w:type="spellEnd"/>
      <w:r>
        <w:t xml:space="preserve"> инвариант профессионализма тренера.</w:t>
      </w:r>
    </w:p>
    <w:p w:rsidR="006E009F" w:rsidRDefault="006E009F" w:rsidP="006E009F">
      <w:r>
        <w:t xml:space="preserve">Режим свободного доступа </w:t>
      </w:r>
    </w:p>
    <w:p w:rsidR="006E009F" w:rsidRDefault="006E009F" w:rsidP="006E009F">
      <w:r w:rsidRPr="006E009F">
        <w:t>http://bmsi.ru/doc/a2e7b820-d781-45cb-8599-6d40aedefede</w:t>
      </w:r>
      <w:r w:rsidRPr="006E009F">
        <w:tab/>
      </w:r>
    </w:p>
    <w:p w:rsidR="0025437F" w:rsidRDefault="0025437F" w:rsidP="0025437F">
      <w:bookmarkStart w:id="0" w:name="_GoBack"/>
      <w:bookmarkEnd w:id="0"/>
      <w:proofErr w:type="spellStart"/>
      <w:r>
        <w:t>Авторы:Наталия</w:t>
      </w:r>
      <w:proofErr w:type="spellEnd"/>
      <w:r>
        <w:t xml:space="preserve"> </w:t>
      </w:r>
      <w:proofErr w:type="spellStart"/>
      <w:r>
        <w:t>Волянюк</w:t>
      </w:r>
      <w:proofErr w:type="spellEnd"/>
      <w:r>
        <w:t>, Георгий Ложкин</w:t>
      </w:r>
    </w:p>
    <w:p w:rsidR="0025437F" w:rsidRDefault="0025437F" w:rsidP="0025437F">
      <w:r>
        <w:t>Источник: Журнал Спортивный психолог</w:t>
      </w:r>
    </w:p>
    <w:p w:rsidR="0025437F" w:rsidRDefault="0025437F" w:rsidP="0025437F">
      <w:r>
        <w:t>Выпуск: 3 (18) 2009, 01 сентября 2009</w:t>
      </w:r>
    </w:p>
    <w:p w:rsidR="0025437F" w:rsidRDefault="0025437F" w:rsidP="0025437F">
      <w:r>
        <w:t>Страницы:36-42</w:t>
      </w:r>
    </w:p>
    <w:p w:rsidR="0025437F" w:rsidRDefault="0025437F" w:rsidP="0025437F">
      <w:r>
        <w:t xml:space="preserve">Виды </w:t>
      </w:r>
      <w:proofErr w:type="spellStart"/>
      <w:r>
        <w:t>спорта</w:t>
      </w:r>
      <w:proofErr w:type="gramStart"/>
      <w:r>
        <w:t>:О</w:t>
      </w:r>
      <w:proofErr w:type="gramEnd"/>
      <w:r>
        <w:t>бщеспортивная</w:t>
      </w:r>
      <w:proofErr w:type="spellEnd"/>
      <w:r>
        <w:t xml:space="preserve"> тематика</w:t>
      </w:r>
    </w:p>
    <w:p w:rsidR="0025437F" w:rsidRDefault="0025437F" w:rsidP="0025437F">
      <w:proofErr w:type="spellStart"/>
      <w:r>
        <w:t>Рубрики</w:t>
      </w:r>
      <w:proofErr w:type="gramStart"/>
      <w:r>
        <w:t>:С</w:t>
      </w:r>
      <w:proofErr w:type="gramEnd"/>
      <w:r>
        <w:t>портивная</w:t>
      </w:r>
      <w:proofErr w:type="spellEnd"/>
      <w:r>
        <w:t xml:space="preserve"> наука, Спортивная психология</w:t>
      </w:r>
    </w:p>
    <w:p w:rsidR="0025437F" w:rsidRDefault="0025437F" w:rsidP="0025437F">
      <w:proofErr w:type="spellStart"/>
      <w:r>
        <w:t>Регионы</w:t>
      </w:r>
      <w:proofErr w:type="gramStart"/>
      <w:r>
        <w:t>:Р</w:t>
      </w:r>
      <w:proofErr w:type="gramEnd"/>
      <w:r>
        <w:t>ОССИЯ</w:t>
      </w:r>
      <w:proofErr w:type="spellEnd"/>
    </w:p>
    <w:p w:rsidR="006E009F" w:rsidRDefault="006E009F" w:rsidP="006E009F">
      <w:r>
        <w:t>2. Прочитайте статью</w:t>
      </w:r>
    </w:p>
    <w:p w:rsidR="006E009F" w:rsidRDefault="006E009F" w:rsidP="006E009F">
      <w:r>
        <w:t>3. Выделите те фрагменты,  которые несут основную мысль автора</w:t>
      </w:r>
    </w:p>
    <w:p w:rsidR="006E009F" w:rsidRDefault="006E009F" w:rsidP="006E009F">
      <w:r>
        <w:t>4. Напишите план анализа статьи для этого воспользуйтесь предложенным вам планом</w:t>
      </w:r>
    </w:p>
    <w:p w:rsidR="006E009F" w:rsidRDefault="006E009F" w:rsidP="006E009F">
      <w:r>
        <w:t>5. План анализа</w:t>
      </w:r>
    </w:p>
    <w:p w:rsidR="006E009F" w:rsidRDefault="006E009F" w:rsidP="006E009F">
      <w:r>
        <w:t>- Проблема</w:t>
      </w:r>
    </w:p>
    <w:p w:rsidR="006E009F" w:rsidRDefault="006E009F" w:rsidP="006E009F">
      <w:r>
        <w:t>- Актуальность</w:t>
      </w:r>
    </w:p>
    <w:p w:rsidR="006E009F" w:rsidRDefault="006E009F" w:rsidP="006E009F">
      <w:r>
        <w:t>- Теоретические подходы</w:t>
      </w:r>
    </w:p>
    <w:p w:rsidR="006E009F" w:rsidRDefault="006E009F" w:rsidP="006E009F">
      <w:r>
        <w:t>- Исследование</w:t>
      </w:r>
    </w:p>
    <w:p w:rsidR="006E009F" w:rsidRDefault="006E009F" w:rsidP="006E009F">
      <w:r>
        <w:t>- Практическая значимость</w:t>
      </w:r>
    </w:p>
    <w:p w:rsidR="006E009F" w:rsidRDefault="006E009F" w:rsidP="006E009F">
      <w:r>
        <w:t>- Выводы</w:t>
      </w:r>
    </w:p>
    <w:p w:rsidR="006E009F" w:rsidRDefault="006E009F" w:rsidP="006E009F">
      <w:r>
        <w:t>6. При написании рецензии на статью учитывайте критерии оценивания</w:t>
      </w:r>
    </w:p>
    <w:p w:rsidR="006E009F" w:rsidRDefault="006E009F" w:rsidP="006E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7621" w:type="dxa"/>
        <w:tblLook w:val="04A0"/>
      </w:tblPr>
      <w:tblGrid>
        <w:gridCol w:w="6771"/>
        <w:gridCol w:w="850"/>
      </w:tblGrid>
      <w:tr w:rsidR="006E009F" w:rsidRPr="0065241D" w:rsidTr="004839FB">
        <w:tc>
          <w:tcPr>
            <w:tcW w:w="6771" w:type="dxa"/>
          </w:tcPr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Критерии оценивания рецензии на статью</w:t>
            </w:r>
          </w:p>
        </w:tc>
        <w:tc>
          <w:tcPr>
            <w:tcW w:w="850" w:type="dxa"/>
          </w:tcPr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</w:p>
        </w:tc>
      </w:tr>
      <w:tr w:rsidR="006E009F" w:rsidRPr="0065241D" w:rsidTr="004839FB">
        <w:trPr>
          <w:trHeight w:val="470"/>
        </w:trPr>
        <w:tc>
          <w:tcPr>
            <w:tcW w:w="6771" w:type="dxa"/>
          </w:tcPr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 xml:space="preserve"> </w:t>
            </w:r>
            <w:r>
              <w:rPr>
                <w:rFonts w:ascii="Arial" w:eastAsiaTheme="minorEastAsia" w:hAnsi="Arial" w:cs="Arial"/>
                <w:bCs/>
              </w:rPr>
              <w:t xml:space="preserve">Раскрыта правильно проблема и </w:t>
            </w:r>
            <w:r w:rsidRPr="0065241D">
              <w:t>актуально</w:t>
            </w:r>
            <w:r>
              <w:t xml:space="preserve">сть </w:t>
            </w:r>
            <w:r w:rsidRPr="0065241D">
              <w:t xml:space="preserve"> темы </w:t>
            </w:r>
          </w:p>
        </w:tc>
        <w:tc>
          <w:tcPr>
            <w:tcW w:w="850" w:type="dxa"/>
            <w:vAlign w:val="center"/>
          </w:tcPr>
          <w:p w:rsidR="006E009F" w:rsidRPr="0065241D" w:rsidRDefault="006E009F" w:rsidP="004839FB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1</w:t>
            </w:r>
          </w:p>
        </w:tc>
      </w:tr>
      <w:tr w:rsidR="006E009F" w:rsidRPr="0065241D" w:rsidTr="004839FB">
        <w:tc>
          <w:tcPr>
            <w:tcW w:w="6771" w:type="dxa"/>
          </w:tcPr>
          <w:p w:rsidR="006E009F" w:rsidRDefault="006E009F" w:rsidP="004839FB">
            <w:pPr>
              <w:jc w:val="both"/>
            </w:pPr>
            <w:r w:rsidRPr="0065241D">
              <w:t>Показан</w:t>
            </w:r>
            <w:r>
              <w:t>а цель исследования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t>.</w:t>
            </w:r>
          </w:p>
        </w:tc>
        <w:tc>
          <w:tcPr>
            <w:tcW w:w="850" w:type="dxa"/>
            <w:vAlign w:val="center"/>
          </w:tcPr>
          <w:p w:rsidR="006E009F" w:rsidRPr="0065241D" w:rsidRDefault="006E009F" w:rsidP="004839FB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1</w:t>
            </w:r>
          </w:p>
        </w:tc>
      </w:tr>
      <w:tr w:rsidR="006E009F" w:rsidRPr="0065241D" w:rsidTr="004839FB">
        <w:tc>
          <w:tcPr>
            <w:tcW w:w="6771" w:type="dxa"/>
          </w:tcPr>
          <w:p w:rsidR="006E009F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Учитываются все пункты анализа статьи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- Проблема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lastRenderedPageBreak/>
              <w:t>- Актуальность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- Теоретические подходы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- Исследование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- Практическая значимость</w:t>
            </w:r>
          </w:p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- Выводы</w:t>
            </w:r>
          </w:p>
        </w:tc>
        <w:tc>
          <w:tcPr>
            <w:tcW w:w="850" w:type="dxa"/>
            <w:vAlign w:val="center"/>
          </w:tcPr>
          <w:p w:rsidR="006E009F" w:rsidRPr="0065241D" w:rsidRDefault="006E009F" w:rsidP="004839FB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lastRenderedPageBreak/>
              <w:t>1</w:t>
            </w:r>
          </w:p>
        </w:tc>
      </w:tr>
      <w:tr w:rsidR="006E009F" w:rsidRPr="0065241D" w:rsidTr="004839FB">
        <w:tc>
          <w:tcPr>
            <w:tcW w:w="6771" w:type="dxa"/>
          </w:tcPr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lastRenderedPageBreak/>
              <w:t>Л</w:t>
            </w:r>
            <w:r w:rsidRPr="0065241D">
              <w:rPr>
                <w:rFonts w:ascii="Arial" w:eastAsiaTheme="minorEastAsia" w:hAnsi="Arial" w:cs="Arial"/>
                <w:bCs/>
              </w:rPr>
              <w:t xml:space="preserve">огично, связно и полно доказывается </w:t>
            </w:r>
            <w:r>
              <w:rPr>
                <w:rFonts w:ascii="Arial" w:eastAsiaTheme="minorEastAsia" w:hAnsi="Arial" w:cs="Arial"/>
                <w:bCs/>
              </w:rPr>
              <w:t>своя точка зрения</w:t>
            </w:r>
          </w:p>
        </w:tc>
        <w:tc>
          <w:tcPr>
            <w:tcW w:w="850" w:type="dxa"/>
            <w:vAlign w:val="center"/>
          </w:tcPr>
          <w:p w:rsidR="006E009F" w:rsidRPr="0065241D" w:rsidRDefault="006E009F" w:rsidP="004839FB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1</w:t>
            </w:r>
          </w:p>
        </w:tc>
      </w:tr>
      <w:tr w:rsidR="006E009F" w:rsidRPr="0065241D" w:rsidTr="004839FB">
        <w:tc>
          <w:tcPr>
            <w:tcW w:w="6771" w:type="dxa"/>
          </w:tcPr>
          <w:p w:rsidR="006E009F" w:rsidRPr="0065241D" w:rsidRDefault="006E009F" w:rsidP="004839FB">
            <w:pPr>
              <w:jc w:val="both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В  заключение содержит выводы, логично вытекающие из содержания</w:t>
            </w:r>
          </w:p>
        </w:tc>
        <w:tc>
          <w:tcPr>
            <w:tcW w:w="850" w:type="dxa"/>
            <w:vAlign w:val="center"/>
          </w:tcPr>
          <w:p w:rsidR="006E009F" w:rsidRPr="0065241D" w:rsidRDefault="006E009F" w:rsidP="004839FB">
            <w:pPr>
              <w:jc w:val="center"/>
              <w:rPr>
                <w:rFonts w:ascii="Arial" w:eastAsiaTheme="minorEastAsia" w:hAnsi="Arial" w:cs="Arial"/>
                <w:bCs/>
              </w:rPr>
            </w:pPr>
            <w:r w:rsidRPr="0065241D">
              <w:rPr>
                <w:rFonts w:ascii="Arial" w:eastAsiaTheme="minorEastAsia" w:hAnsi="Arial" w:cs="Arial"/>
                <w:bCs/>
              </w:rPr>
              <w:t>1</w:t>
            </w:r>
          </w:p>
        </w:tc>
      </w:tr>
    </w:tbl>
    <w:p w:rsidR="006E009F" w:rsidRDefault="006E009F" w:rsidP="006E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F" w:rsidRDefault="006E009F" w:rsidP="006E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F" w:rsidRDefault="006E009F" w:rsidP="006E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9F" w:rsidRDefault="006E009F" w:rsidP="006E009F">
      <w:pPr>
        <w:jc w:val="center"/>
      </w:pPr>
    </w:p>
    <w:sectPr w:rsidR="006E009F" w:rsidSect="00D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1E"/>
    <w:rsid w:val="001D2E48"/>
    <w:rsid w:val="0025433F"/>
    <w:rsid w:val="0025437F"/>
    <w:rsid w:val="002945F0"/>
    <w:rsid w:val="00415E1E"/>
    <w:rsid w:val="006E009F"/>
    <w:rsid w:val="00B705D4"/>
    <w:rsid w:val="00D0433B"/>
    <w:rsid w:val="00D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E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E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kalymbetova</cp:lastModifiedBy>
  <cp:revision>2</cp:revision>
  <dcterms:created xsi:type="dcterms:W3CDTF">2016-02-05T05:04:00Z</dcterms:created>
  <dcterms:modified xsi:type="dcterms:W3CDTF">2016-02-05T05:04:00Z</dcterms:modified>
</cp:coreProperties>
</file>